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87552667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66C18C19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F779CD">
              <w:rPr>
                <w:b/>
                <w:spacing w:val="-2"/>
                <w:sz w:val="26"/>
                <w:lang w:val="it-IT"/>
              </w:rPr>
              <w:t>2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D9A3237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A70DC2">
              <w:rPr>
                <w:rFonts w:ascii="Courier New"/>
                <w:sz w:val="24"/>
                <w:lang w:val="it-IT"/>
              </w:rPr>
              <w:t>2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A70DC2">
              <w:rPr>
                <w:rFonts w:ascii="Courier New"/>
                <w:sz w:val="24"/>
                <w:lang w:val="it-IT"/>
              </w:rPr>
              <w:t>15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58623A">
              <w:rPr>
                <w:rFonts w:ascii="Courier New"/>
                <w:sz w:val="24"/>
                <w:lang w:val="it-IT"/>
              </w:rPr>
              <w:t>0</w:t>
            </w:r>
            <w:r w:rsidR="00A70DC2">
              <w:rPr>
                <w:rFonts w:ascii="Courier New"/>
                <w:sz w:val="24"/>
                <w:lang w:val="it-IT"/>
              </w:rPr>
              <w:t>7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7E0EFB5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F23F42">
              <w:rPr>
                <w:lang w:val="it-IT"/>
              </w:rPr>
              <w:t>15 luglio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7D027D00" w14:textId="3A2A2826" w:rsidR="00D830B1" w:rsidRDefault="0058623A" w:rsidP="00314D39">
            <w:pPr>
              <w:pStyle w:val="TableParagraph"/>
            </w:pPr>
            <w:r>
              <w:t>Gallo Antonietta</w:t>
            </w:r>
          </w:p>
          <w:p w14:paraId="67C51311" w14:textId="658BDD40" w:rsidR="00A96F19" w:rsidRDefault="00A70DC2" w:rsidP="00314D39">
            <w:pPr>
              <w:pStyle w:val="TableParagraph"/>
            </w:pPr>
            <w:r>
              <w:t>Guerriero Anastasia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44F52DE5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4CE24165" w14:textId="695357DB" w:rsidR="0058623A" w:rsidRDefault="0058623A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314D39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056884AC" w:rsidR="00F01843" w:rsidRPr="0079708A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 il</w:t>
            </w:r>
            <w:r w:rsidR="00F779CD">
              <w:rPr>
                <w:rFonts w:eastAsia="Times New Roman" w:cs="Times New Roman"/>
                <w:lang w:eastAsia="it-IT"/>
              </w:rPr>
              <w:t xml:space="preserve">  calendario scolastico </w:t>
            </w:r>
            <w:r w:rsidR="00F779CD">
              <w:rPr>
                <w:rFonts w:eastAsia="Times New Roman" w:cs="Times New Roman"/>
                <w:lang w:eastAsia="it-IT"/>
              </w:rPr>
              <w:t xml:space="preserve"> per l’anno scolastico </w:t>
            </w:r>
            <w:r w:rsidR="00F779CD">
              <w:rPr>
                <w:rFonts w:eastAsia="Times New Roman" w:cs="Times New Roman"/>
                <w:lang w:eastAsia="it-IT"/>
              </w:rPr>
              <w:t xml:space="preserve"> 2024/2025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0D3F1246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F779CD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il</w:t>
            </w:r>
            <w:r w:rsidR="00F779CD">
              <w:rPr>
                <w:rFonts w:eastAsia="Times New Roman" w:cs="Times New Roman"/>
                <w:lang w:eastAsia="it-IT"/>
              </w:rPr>
              <w:t xml:space="preserve">  calendario scolastico  per l’anno scolastico  2024/2025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20E3B69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A70DC2">
              <w:t>15</w:t>
            </w:r>
            <w:r>
              <w:t>/</w:t>
            </w:r>
            <w:r w:rsidR="0058623A">
              <w:t>0</w:t>
            </w:r>
            <w:r w:rsidR="00A70DC2">
              <w:t>7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9708A"/>
    <w:rsid w:val="008C0DC0"/>
    <w:rsid w:val="008D2313"/>
    <w:rsid w:val="009D7129"/>
    <w:rsid w:val="00A65015"/>
    <w:rsid w:val="00A70DC2"/>
    <w:rsid w:val="00A96F19"/>
    <w:rsid w:val="00D167CF"/>
    <w:rsid w:val="00D830B1"/>
    <w:rsid w:val="00DF27ED"/>
    <w:rsid w:val="00EC25BA"/>
    <w:rsid w:val="00F01843"/>
    <w:rsid w:val="00F23F42"/>
    <w:rsid w:val="00F407EF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32</cp:revision>
  <dcterms:created xsi:type="dcterms:W3CDTF">2022-10-24T08:29:00Z</dcterms:created>
  <dcterms:modified xsi:type="dcterms:W3CDTF">2024-09-11T07:38:00Z</dcterms:modified>
</cp:coreProperties>
</file>